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2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36"/>
        <w:gridCol w:w="2700"/>
        <w:gridCol w:w="2876"/>
        <w:gridCol w:w="1592"/>
        <w:gridCol w:w="1952"/>
        <w:gridCol w:w="6272"/>
      </w:tblGrid>
      <w:tr w:rsidR="0010565B" w14:paraId="6BA4065E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FC8A3F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67F3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ASSET AND ASSET RISK REGISTER 2025/2026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3F98DD28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669221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6A4EC9E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0565B" w14:paraId="336E02ED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0E953C7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E3E301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02C7FAC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4CEBCFD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0D919CD7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63AA8E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0565B" w14:paraId="226A2C6F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1E731E9C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169F85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1969589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2025/2026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7978155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INSURED VALUE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0ED7497B" w14:textId="1B253203" w:rsidR="0010565B" w:rsidRDefault="00CF5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 xml:space="preserve">RECOMMENDED </w:t>
            </w:r>
            <w:r w:rsidR="0010565B">
              <w:rPr>
                <w:rFonts w:ascii="Calibri" w:hAnsi="Calibri" w:cs="Calibri"/>
                <w:b/>
                <w:bCs/>
                <w:color w:val="000000"/>
                <w:kern w:val="0"/>
              </w:rPr>
              <w:t>INSURED VALUE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742AA0DD" w14:textId="7E418B4E" w:rsidR="0010565B" w:rsidRDefault="0010565B" w:rsidP="008A0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RISK</w:t>
            </w:r>
            <w:r w:rsidR="00BD6F2D">
              <w:rPr>
                <w:rFonts w:ascii="Calibri" w:hAnsi="Calibri" w:cs="Calibri"/>
                <w:b/>
                <w:bCs/>
                <w:color w:val="000000"/>
                <w:kern w:val="0"/>
              </w:rPr>
              <w:t xml:space="preserve"> ASSESSED </w:t>
            </w: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 xml:space="preserve"> </w:t>
            </w:r>
          </w:p>
        </w:tc>
      </w:tr>
      <w:tr w:rsidR="0010565B" w14:paraId="05D79681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5E37526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B60F61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21CE6EF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AQUIRED VALUE RE STATED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07837E3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2024/2025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A8E4D03" w14:textId="77EB3CF8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202</w:t>
            </w:r>
            <w:r w:rsidR="002D6F9B">
              <w:rPr>
                <w:rFonts w:ascii="Calibri" w:hAnsi="Calibri" w:cs="Calibri"/>
                <w:color w:val="000000"/>
                <w:kern w:val="0"/>
              </w:rPr>
              <w:t>6</w:t>
            </w:r>
            <w:r>
              <w:rPr>
                <w:rFonts w:ascii="Calibri" w:hAnsi="Calibri" w:cs="Calibri"/>
                <w:color w:val="000000"/>
                <w:kern w:val="0"/>
              </w:rPr>
              <w:t>/202</w:t>
            </w:r>
            <w:r w:rsidR="002D6F9B">
              <w:rPr>
                <w:rFonts w:ascii="Calibri" w:hAnsi="Calibri" w:cs="Calibri"/>
                <w:color w:val="000000"/>
                <w:kern w:val="0"/>
              </w:rPr>
              <w:t>7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02D530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0565B" w14:paraId="26C3A5BA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3AB58D9C" w14:textId="170396D4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2065CBB" w14:textId="082F3B53" w:rsidR="0010565B" w:rsidRPr="002E796C" w:rsidRDefault="002E796C" w:rsidP="002E79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1.</w:t>
            </w:r>
            <w:r w:rsidR="0010565B" w:rsidRPr="002E796C">
              <w:rPr>
                <w:rFonts w:ascii="Calibri" w:hAnsi="Calibri" w:cs="Calibri"/>
                <w:color w:val="000000"/>
                <w:kern w:val="0"/>
              </w:rPr>
              <w:t>VILLAGE HALL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2920619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5A4C36F7" w14:textId="4DEB96BF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38E59785" w14:textId="5693B474" w:rsidR="0010565B" w:rsidRDefault="0010565B" w:rsidP="006B30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5AF29179" w14:textId="3E12B352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RE</w:t>
            </w:r>
            <w:r w:rsidR="00BA6CAF">
              <w:rPr>
                <w:rFonts w:ascii="Calibri" w:hAnsi="Calibri" w:cs="Calibri"/>
                <w:color w:val="000000"/>
                <w:kern w:val="0"/>
              </w:rPr>
              <w:t xml:space="preserve">MOVED </w:t>
            </w:r>
            <w:r w:rsidR="008A0AFC">
              <w:rPr>
                <w:rFonts w:ascii="Calibri" w:hAnsi="Calibri" w:cs="Calibri"/>
                <w:color w:val="000000"/>
                <w:kern w:val="0"/>
              </w:rPr>
              <w:t xml:space="preserve"> JUNE 2025</w:t>
            </w:r>
          </w:p>
        </w:tc>
      </w:tr>
      <w:tr w:rsidR="0010565B" w14:paraId="78DD987E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3AB99116" w14:textId="1AA02DA5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BFFBB86" w14:textId="52FBA2C4" w:rsidR="0010565B" w:rsidRDefault="00CE6A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2.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>WAR MEMORIAL &amp; RAILINGS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1CCA0F4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0EB8B33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£52,950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EBF329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£55,000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6803E7B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NO NOTED ISSUES</w:t>
            </w:r>
          </w:p>
        </w:tc>
      </w:tr>
      <w:tr w:rsidR="0010565B" w14:paraId="5904ED3A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68301661" w14:textId="3B235A50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7D763C7" w14:textId="6CBB06F3" w:rsidR="0010565B" w:rsidRDefault="00CE6A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 xml:space="preserve">3. 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>NEW WAR MEMORIAL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3D1B8948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£6,000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646E6DA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7B71084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£6,300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3A57E54F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NO NOTED ISSUES</w:t>
            </w:r>
          </w:p>
        </w:tc>
      </w:tr>
      <w:tr w:rsidR="0010565B" w14:paraId="2B8CEBD5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2D0DA8A2" w14:textId="5E0684D9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00B0B2C" w14:textId="6BED5BC2" w:rsidR="0010565B" w:rsidRDefault="00CE6A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 xml:space="preserve">4. 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>BRICK BUS SHELTER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2B852E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345233E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£8,400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09EECC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£8,800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7BEF6F47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NO MAINTENANCE ISSUES NOTED OR REQUIRED</w:t>
            </w:r>
          </w:p>
        </w:tc>
      </w:tr>
      <w:tr w:rsidR="0010565B" w14:paraId="0942FC18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584019BA" w14:textId="334FC163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E27DC1F" w14:textId="2C2C1C8B" w:rsidR="0010565B" w:rsidRDefault="00CE6A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 xml:space="preserve">5. 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>TUNSTALL POND BENCH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A346C2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5825D44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£756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3E4EA0C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£800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697A05F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CLEANING AND STAINING REQUIRED</w:t>
            </w:r>
          </w:p>
        </w:tc>
      </w:tr>
      <w:tr w:rsidR="0010565B" w14:paraId="2CC7F871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69CDDCC3" w14:textId="4E3F774A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99B1FF3" w14:textId="15BEA7FE" w:rsidR="0010565B" w:rsidRDefault="00EC52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6.</w:t>
            </w:r>
            <w:r w:rsidR="00CE6AE5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>CORONATION BENCH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6F25717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£1,200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0A7EA0F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£1,386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36F13F1A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£1,400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600EA47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CLEANING AND STAINING REQUIRED</w:t>
            </w:r>
          </w:p>
        </w:tc>
      </w:tr>
      <w:tr w:rsidR="0010565B" w14:paraId="2359DE5D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0E92DC06" w14:textId="11E07F6D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30F84E8" w14:textId="0335F084" w:rsidR="0010565B" w:rsidRDefault="00EC52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7.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 xml:space="preserve">BURIAL GROUND BENCH 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756A90F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144962E0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£756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E62F5E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£800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15817B0A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CLEANING AND STAINING REQUIRED</w:t>
            </w:r>
          </w:p>
        </w:tc>
      </w:tr>
      <w:tr w:rsidR="0010565B" w14:paraId="5E06978C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49B4644F" w14:textId="723261D8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8791254" w14:textId="47589A92" w:rsidR="0010565B" w:rsidRDefault="00EC52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8.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 xml:space="preserve">BURIAL GROUND BENCH 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7C0DC0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£150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4CC51B1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0ADC79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£1,200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65CF5541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CLEANING AND STAINING REQUIRED</w:t>
            </w:r>
          </w:p>
        </w:tc>
      </w:tr>
      <w:tr w:rsidR="0010565B" w14:paraId="0C0D2E03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3DF0B625" w14:textId="2D2EA9BC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6886C93" w14:textId="46B116A5" w:rsidR="0010565B" w:rsidRDefault="00EC52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9.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 xml:space="preserve">BURIAL GROUND BENCH 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ABA3A0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£185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65507388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A6D1E91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£1,500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73A8BA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CLEANING AND STAINING REQUIRED</w:t>
            </w:r>
          </w:p>
        </w:tc>
      </w:tr>
      <w:tr w:rsidR="0010565B" w14:paraId="56CF9883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0AAEB79" w14:textId="3151C46B" w:rsidR="0010565B" w:rsidRDefault="0010565B" w:rsidP="0031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8187E9C" w14:textId="2A845230" w:rsidR="0010565B" w:rsidRDefault="0031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 xml:space="preserve">10. 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>SAM 2 MACHINES X 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0EBE180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£6,000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2DAD0AA8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£6,930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27E8C6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£7,000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BDCF5D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NO NOTED ISSUES</w:t>
            </w:r>
          </w:p>
        </w:tc>
      </w:tr>
      <w:tr w:rsidR="0010565B" w14:paraId="32FD37EE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51AB2E7" w14:textId="4860BFBB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C4E358A" w14:textId="71F5B4A3" w:rsidR="0010565B" w:rsidRDefault="0031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 xml:space="preserve">11. 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>DOG BINS X 6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7F68BF1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£1,080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70775B3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2DF293F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£1,080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4E23158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SQUIRES ROAD BIN REQUIRES NEW POST</w:t>
            </w:r>
          </w:p>
        </w:tc>
      </w:tr>
      <w:tr w:rsidR="0010565B" w14:paraId="14F25B36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37576A2C" w14:textId="42A85235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F90E31E" w14:textId="0CC04D43" w:rsidR="0010565B" w:rsidRDefault="0031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12.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>TELEPHONE BOX TUNSTALL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6465B42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2CBD86E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7DEDF980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£6,300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D89A7A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NO NOTED ISSUES</w:t>
            </w:r>
          </w:p>
        </w:tc>
      </w:tr>
      <w:tr w:rsidR="0010565B" w14:paraId="748A2BFC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30A1E569" w14:textId="0F09050A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DEAA8DD" w14:textId="5FBDCA5C" w:rsidR="0010565B" w:rsidRDefault="0031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 xml:space="preserve">13. 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>DEFI</w:t>
            </w:r>
            <w:r w:rsidR="0016671B">
              <w:rPr>
                <w:rFonts w:ascii="Calibri" w:hAnsi="Calibri" w:cs="Calibri"/>
                <w:color w:val="000000"/>
                <w:kern w:val="0"/>
              </w:rPr>
              <w:t>B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 xml:space="preserve"> AND CABINET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3E5CF73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£1,500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0F848CB1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£2,268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B160D0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£2,000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47FDF41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SQUIRES ROAD BIN REQUIRES NEW POST</w:t>
            </w:r>
          </w:p>
        </w:tc>
      </w:tr>
      <w:tr w:rsidR="0010565B" w14:paraId="736B034B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3C658A2" w14:textId="25EA3F51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B4322E2" w14:textId="05CD094B" w:rsidR="0010565B" w:rsidRDefault="0031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 xml:space="preserve">14. 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>BLEED KIT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799DFE7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£120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3D37BDD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1E7B04A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£140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706F285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LOCATED PAVILION</w:t>
            </w:r>
          </w:p>
        </w:tc>
      </w:tr>
      <w:tr w:rsidR="0010565B" w14:paraId="2DE71B3A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6B6A39EC" w14:textId="2683014D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090E8F2" w14:textId="77777777" w:rsidR="0010565B" w:rsidRDefault="0031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 xml:space="preserve">15. </w:t>
            </w:r>
            <w:r w:rsidR="0010565B">
              <w:rPr>
                <w:rFonts w:ascii="Calibri" w:hAnsi="Calibri" w:cs="Calibri"/>
                <w:color w:val="000000"/>
                <w:kern w:val="0"/>
              </w:rPr>
              <w:t>VILLAGE SIGN</w:t>
            </w:r>
          </w:p>
          <w:p w14:paraId="653CFF4E" w14:textId="56F3EE5D" w:rsidR="00C61187" w:rsidRDefault="00C6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16. FENCING AND GATE BURIAL GROUND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603BBD6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</w:t>
            </w:r>
          </w:p>
          <w:p w14:paraId="701B34D1" w14:textId="1D8F3409" w:rsidR="00C61187" w:rsidRDefault="00D52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£2,000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5EC61BD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£5,040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2B1209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£7,000</w:t>
            </w:r>
          </w:p>
          <w:p w14:paraId="71266F0D" w14:textId="06620A52" w:rsidR="00D52F02" w:rsidRDefault="00D52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£2,000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5C10402C" w14:textId="77777777" w:rsidR="00C61187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 xml:space="preserve">GOOD ORDER </w:t>
            </w:r>
          </w:p>
          <w:p w14:paraId="6A7F3A29" w14:textId="1EFF4191" w:rsidR="00C61187" w:rsidRDefault="00C6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0565B" w14:paraId="72A1220F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160C3BD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E61652C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29734BA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472A63D7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04519F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3601803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0565B" w14:paraId="1B55F5AB" w14:textId="77777777" w:rsidTr="0010565B"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2AA4965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728F31C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90328A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£17,644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193C54D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£720,786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3A8F3D01" w14:textId="369F6BA7" w:rsidR="0010565B" w:rsidRDefault="005D2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£</w:t>
            </w:r>
            <w:r w:rsidR="00C267AB">
              <w:rPr>
                <w:rFonts w:ascii="Calibri" w:hAnsi="Calibri" w:cs="Calibri"/>
                <w:b/>
                <w:bCs/>
                <w:color w:val="000000"/>
                <w:kern w:val="0"/>
              </w:rPr>
              <w:t>1</w:t>
            </w:r>
            <w:r w:rsidR="00B67FD6">
              <w:rPr>
                <w:rFonts w:ascii="Calibri" w:hAnsi="Calibri" w:cs="Calibri"/>
                <w:b/>
                <w:bCs/>
                <w:color w:val="000000"/>
                <w:kern w:val="0"/>
              </w:rPr>
              <w:t>01</w:t>
            </w:r>
            <w:r w:rsidR="00B35BB5">
              <w:rPr>
                <w:rFonts w:ascii="Calibri" w:hAnsi="Calibri" w:cs="Calibri"/>
                <w:b/>
                <w:bCs/>
                <w:color w:val="000000"/>
                <w:kern w:val="0"/>
              </w:rPr>
              <w:t>,320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424301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</w:tbl>
    <w:p w14:paraId="6ED393C7" w14:textId="77777777" w:rsidR="00874AAF" w:rsidRDefault="00874AAF"/>
    <w:sectPr w:rsidR="00874AAF" w:rsidSect="001056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41DC8"/>
    <w:multiLevelType w:val="hybridMultilevel"/>
    <w:tmpl w:val="42C01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07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5B"/>
    <w:rsid w:val="000E2B41"/>
    <w:rsid w:val="0010565B"/>
    <w:rsid w:val="0016671B"/>
    <w:rsid w:val="001C3CD6"/>
    <w:rsid w:val="00270F0A"/>
    <w:rsid w:val="002C2803"/>
    <w:rsid w:val="002D6F9B"/>
    <w:rsid w:val="002E3D71"/>
    <w:rsid w:val="002E796C"/>
    <w:rsid w:val="003127E5"/>
    <w:rsid w:val="005012C8"/>
    <w:rsid w:val="00531C10"/>
    <w:rsid w:val="005D2B52"/>
    <w:rsid w:val="00682F4A"/>
    <w:rsid w:val="006B3051"/>
    <w:rsid w:val="00874AAF"/>
    <w:rsid w:val="008A0AFC"/>
    <w:rsid w:val="008C42AE"/>
    <w:rsid w:val="00B35BB5"/>
    <w:rsid w:val="00B67FD6"/>
    <w:rsid w:val="00BA6CAF"/>
    <w:rsid w:val="00BD6F2D"/>
    <w:rsid w:val="00C0362B"/>
    <w:rsid w:val="00C241A4"/>
    <w:rsid w:val="00C267AB"/>
    <w:rsid w:val="00C61187"/>
    <w:rsid w:val="00CE6AE5"/>
    <w:rsid w:val="00CF5B2B"/>
    <w:rsid w:val="00D52F02"/>
    <w:rsid w:val="00DE7F24"/>
    <w:rsid w:val="00E039DE"/>
    <w:rsid w:val="00EC0F74"/>
    <w:rsid w:val="00EC527F"/>
    <w:rsid w:val="00F1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CD123"/>
  <w15:chartTrackingRefBased/>
  <w15:docId w15:val="{2E43E10B-A8B7-47B7-8D4D-0D00AB89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5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6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6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6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6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6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6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6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6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6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6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6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cp:lastPrinted>2026-04-13T11:36:00Z</cp:lastPrinted>
  <dcterms:created xsi:type="dcterms:W3CDTF">2026-04-13T11:37:00Z</dcterms:created>
  <dcterms:modified xsi:type="dcterms:W3CDTF">2026-04-13T11:37:00Z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8784f5dc-8a66-4e43-8170-6433e69ae205</vt:lpwstr>
  </property>
</Properties>
</file>